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D416A4" w14:textId="77777777" w:rsidR="00B619FC" w:rsidRDefault="00B619FC" w:rsidP="00B619FC">
      <w:r>
        <w:rPr>
          <w:noProof/>
        </w:rPr>
        <w:drawing>
          <wp:inline distT="0" distB="0" distL="0" distR="0" wp14:anchorId="4349C88A" wp14:editId="009F2EC7">
            <wp:extent cx="5746750" cy="1964216"/>
            <wp:effectExtent l="0" t="0" r="6350" b="0"/>
            <wp:docPr id="1" name="Picture 1" descr="A group of people working in a fie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working in a field&#10;&#10;Description automatically generated with low confidence"/>
                    <pic:cNvPicPr/>
                  </pic:nvPicPr>
                  <pic:blipFill>
                    <a:blip r:embed="rId6">
                      <a:extLst>
                        <a:ext uri="{28A0092B-C50C-407E-A947-70E740481C1C}">
                          <a14:useLocalDpi xmlns:a14="http://schemas.microsoft.com/office/drawing/2010/main" val="0"/>
                        </a:ext>
                      </a:extLst>
                    </a:blip>
                    <a:stretch>
                      <a:fillRect/>
                    </a:stretch>
                  </pic:blipFill>
                  <pic:spPr>
                    <a:xfrm>
                      <a:off x="0" y="0"/>
                      <a:ext cx="5754123" cy="1966736"/>
                    </a:xfrm>
                    <a:prstGeom prst="rect">
                      <a:avLst/>
                    </a:prstGeom>
                  </pic:spPr>
                </pic:pic>
              </a:graphicData>
            </a:graphic>
          </wp:inline>
        </w:drawing>
      </w:r>
    </w:p>
    <w:p w14:paraId="58759693" w14:textId="77777777" w:rsidR="00B619FC" w:rsidRDefault="00B619FC" w:rsidP="00B619FC"/>
    <w:p w14:paraId="321E6F21" w14:textId="77777777" w:rsidR="00B619FC" w:rsidRDefault="00B619FC" w:rsidP="00B619FC"/>
    <w:p w14:paraId="549A03C7" w14:textId="46091C20" w:rsidR="00B619FC" w:rsidRDefault="00B619FC" w:rsidP="00B619FC">
      <w:pPr>
        <w:jc w:val="center"/>
        <w:rPr>
          <w:rFonts w:ascii="Aharoni" w:hAnsi="Aharoni" w:cs="Aharoni"/>
          <w:sz w:val="28"/>
          <w:szCs w:val="28"/>
        </w:rPr>
      </w:pPr>
      <w:r>
        <w:rPr>
          <w:rFonts w:ascii="Aharoni" w:hAnsi="Aharoni" w:cs="Aharoni"/>
          <w:sz w:val="28"/>
          <w:szCs w:val="28"/>
        </w:rPr>
        <w:t>November</w:t>
      </w:r>
      <w:r w:rsidRPr="00A74F20">
        <w:rPr>
          <w:rFonts w:ascii="Aharoni" w:hAnsi="Aharoni" w:cs="Aharoni" w:hint="cs"/>
          <w:sz w:val="28"/>
          <w:szCs w:val="28"/>
        </w:rPr>
        <w:t xml:space="preserve"> Newsletter</w:t>
      </w:r>
    </w:p>
    <w:p w14:paraId="2E79F2CD" w14:textId="77777777" w:rsidR="00B619FC" w:rsidRDefault="00B619FC" w:rsidP="00B619FC">
      <w:pPr>
        <w:jc w:val="center"/>
        <w:rPr>
          <w:rFonts w:ascii="Aharoni" w:hAnsi="Aharoni" w:cs="Aharoni"/>
          <w:sz w:val="28"/>
          <w:szCs w:val="28"/>
        </w:rPr>
      </w:pPr>
    </w:p>
    <w:p w14:paraId="712DED95" w14:textId="77777777" w:rsidR="00622291" w:rsidRPr="00A74F20" w:rsidRDefault="00622291" w:rsidP="00B619FC">
      <w:pPr>
        <w:jc w:val="center"/>
        <w:rPr>
          <w:rFonts w:ascii="Aharoni" w:hAnsi="Aharoni" w:cs="Aharoni"/>
          <w:sz w:val="28"/>
          <w:szCs w:val="28"/>
        </w:rPr>
      </w:pPr>
    </w:p>
    <w:p w14:paraId="003F1193" w14:textId="6C466811" w:rsidR="00B619FC" w:rsidRDefault="006F573D" w:rsidP="00B619FC">
      <w:pPr>
        <w:jc w:val="center"/>
        <w:rPr>
          <w:b/>
          <w:bCs/>
          <w:sz w:val="10"/>
          <w:szCs w:val="10"/>
        </w:rPr>
      </w:pPr>
      <w:r>
        <w:rPr>
          <w:b/>
          <w:bCs/>
          <w:sz w:val="22"/>
          <w:szCs w:val="22"/>
        </w:rPr>
        <w:t xml:space="preserve">Arrangements Over the </w:t>
      </w:r>
      <w:r w:rsidR="00B619FC">
        <w:rPr>
          <w:b/>
          <w:bCs/>
          <w:sz w:val="22"/>
          <w:szCs w:val="22"/>
        </w:rPr>
        <w:t>Summer Break</w:t>
      </w:r>
    </w:p>
    <w:p w14:paraId="34887986" w14:textId="77777777" w:rsidR="00B619FC" w:rsidRPr="00B619FC" w:rsidRDefault="00B619FC" w:rsidP="00B619FC">
      <w:pPr>
        <w:jc w:val="center"/>
        <w:rPr>
          <w:sz w:val="10"/>
          <w:szCs w:val="10"/>
        </w:rPr>
      </w:pPr>
    </w:p>
    <w:p w14:paraId="0BCD5332" w14:textId="29F640B4" w:rsidR="00B619FC" w:rsidRDefault="00B619FC" w:rsidP="00B619FC">
      <w:pPr>
        <w:rPr>
          <w:sz w:val="22"/>
          <w:szCs w:val="22"/>
        </w:rPr>
      </w:pPr>
      <w:r>
        <w:rPr>
          <w:sz w:val="22"/>
          <w:szCs w:val="22"/>
        </w:rPr>
        <w:t>Wednesday working bees pause over the summer holiday season but the Skennars crew power on.  If you are looking for an opportunity to make a difference through January and don't mind the warmer weather  The water we</w:t>
      </w:r>
      <w:r w:rsidR="006F573D">
        <w:rPr>
          <w:sz w:val="22"/>
          <w:szCs w:val="22"/>
        </w:rPr>
        <w:t>e</w:t>
      </w:r>
      <w:r>
        <w:rPr>
          <w:sz w:val="22"/>
          <w:szCs w:val="22"/>
        </w:rPr>
        <w:t xml:space="preserve">d team will also be active on Lake Ainsworth. Contact Kelly on </w:t>
      </w:r>
      <w:r w:rsidR="006F573D">
        <w:rPr>
          <w:sz w:val="22"/>
          <w:szCs w:val="22"/>
        </w:rPr>
        <w:t>0448 776 618 if you are interested in giving them a hand.</w:t>
      </w:r>
    </w:p>
    <w:p w14:paraId="5E137729" w14:textId="77777777" w:rsidR="006F573D" w:rsidRPr="00D9141D" w:rsidRDefault="006F573D" w:rsidP="00B619FC">
      <w:pPr>
        <w:rPr>
          <w:sz w:val="10"/>
          <w:szCs w:val="10"/>
        </w:rPr>
      </w:pPr>
    </w:p>
    <w:p w14:paraId="425284EA" w14:textId="4AEE6B2E" w:rsidR="00B619FC" w:rsidRDefault="00B619FC" w:rsidP="00B619FC">
      <w:pPr>
        <w:rPr>
          <w:sz w:val="22"/>
          <w:szCs w:val="22"/>
        </w:rPr>
      </w:pPr>
      <w:r>
        <w:rPr>
          <w:sz w:val="22"/>
          <w:szCs w:val="22"/>
        </w:rPr>
        <w:t>Wednesday bees recommence on the first Wednesday in February and will be listed in the newsletter that comes out that week.</w:t>
      </w:r>
    </w:p>
    <w:p w14:paraId="4C66B386" w14:textId="77777777" w:rsidR="00622291" w:rsidRDefault="00622291" w:rsidP="00B619FC">
      <w:pPr>
        <w:rPr>
          <w:sz w:val="22"/>
          <w:szCs w:val="22"/>
        </w:rPr>
      </w:pPr>
    </w:p>
    <w:p w14:paraId="35825D7F" w14:textId="77777777" w:rsidR="00622291" w:rsidRDefault="00622291" w:rsidP="00B619FC">
      <w:pPr>
        <w:rPr>
          <w:sz w:val="22"/>
          <w:szCs w:val="22"/>
        </w:rPr>
      </w:pPr>
    </w:p>
    <w:p w14:paraId="6EA5A6F6" w14:textId="77777777" w:rsidR="00B619FC" w:rsidRDefault="00B619FC" w:rsidP="00B619FC">
      <w:pPr>
        <w:rPr>
          <w:sz w:val="22"/>
          <w:szCs w:val="22"/>
        </w:rPr>
      </w:pPr>
    </w:p>
    <w:p w14:paraId="640320C7" w14:textId="4B6923C3" w:rsidR="00B619FC" w:rsidRDefault="00B619FC" w:rsidP="00B619FC">
      <w:pPr>
        <w:jc w:val="center"/>
        <w:rPr>
          <w:b/>
          <w:bCs/>
          <w:sz w:val="10"/>
          <w:szCs w:val="10"/>
        </w:rPr>
      </w:pPr>
      <w:r>
        <w:rPr>
          <w:b/>
          <w:bCs/>
          <w:sz w:val="22"/>
          <w:szCs w:val="22"/>
        </w:rPr>
        <w:t xml:space="preserve">Riparian Repair Works on </w:t>
      </w:r>
      <w:r w:rsidR="006F573D">
        <w:rPr>
          <w:b/>
          <w:bCs/>
          <w:sz w:val="22"/>
          <w:szCs w:val="22"/>
        </w:rPr>
        <w:t>L</w:t>
      </w:r>
      <w:r>
        <w:rPr>
          <w:b/>
          <w:bCs/>
          <w:sz w:val="22"/>
          <w:szCs w:val="22"/>
        </w:rPr>
        <w:t>ake Ainsworth's Western Foreshore</w:t>
      </w:r>
    </w:p>
    <w:p w14:paraId="68017318" w14:textId="77777777" w:rsidR="00D9141D" w:rsidRPr="00D9141D" w:rsidRDefault="00D9141D" w:rsidP="00B619FC">
      <w:pPr>
        <w:jc w:val="center"/>
        <w:rPr>
          <w:b/>
          <w:bCs/>
          <w:sz w:val="10"/>
          <w:szCs w:val="10"/>
        </w:rPr>
      </w:pPr>
    </w:p>
    <w:p w14:paraId="03FF37EA" w14:textId="7A4F4770" w:rsidR="006F573D" w:rsidRDefault="006F573D" w:rsidP="006F573D">
      <w:pPr>
        <w:rPr>
          <w:sz w:val="22"/>
          <w:szCs w:val="22"/>
        </w:rPr>
      </w:pPr>
      <w:r w:rsidRPr="00D9141D">
        <w:rPr>
          <w:sz w:val="22"/>
          <w:szCs w:val="22"/>
        </w:rPr>
        <w:t>For the last year or so Ballina Shire Council have had</w:t>
      </w:r>
      <w:r w:rsidR="00D9141D" w:rsidRPr="00D9141D">
        <w:rPr>
          <w:sz w:val="22"/>
          <w:szCs w:val="22"/>
        </w:rPr>
        <w:t xml:space="preserve"> </w:t>
      </w:r>
      <w:r w:rsidRPr="00D9141D">
        <w:rPr>
          <w:sz w:val="22"/>
          <w:szCs w:val="22"/>
        </w:rPr>
        <w:t>a professional bush regeneration team working to repair the flood damage around the shore</w:t>
      </w:r>
      <w:r w:rsidR="00D9141D" w:rsidRPr="00D9141D">
        <w:rPr>
          <w:sz w:val="22"/>
          <w:szCs w:val="22"/>
        </w:rPr>
        <w:t>s</w:t>
      </w:r>
      <w:r w:rsidRPr="00D9141D">
        <w:rPr>
          <w:sz w:val="22"/>
          <w:szCs w:val="22"/>
        </w:rPr>
        <w:t xml:space="preserve"> of the lake. </w:t>
      </w:r>
      <w:r w:rsidR="00D9141D" w:rsidRPr="00D9141D">
        <w:rPr>
          <w:sz w:val="22"/>
          <w:szCs w:val="22"/>
        </w:rPr>
        <w:t xml:space="preserve">In November our Landcare crew joined forces with this team and Rachael Jenner from Council to make a difference to the western side, planting out well over 500 tubestock; everything from reeds (to help cleanse the water in the lake) to ground covers and species that will help with vital repair work to the canopy. </w:t>
      </w:r>
    </w:p>
    <w:p w14:paraId="4D04B48B" w14:textId="77777777" w:rsidR="00622291" w:rsidRDefault="00622291" w:rsidP="006F573D">
      <w:pPr>
        <w:rPr>
          <w:sz w:val="22"/>
          <w:szCs w:val="22"/>
        </w:rPr>
      </w:pPr>
    </w:p>
    <w:p w14:paraId="373D36B2" w14:textId="77777777" w:rsidR="00622291" w:rsidRDefault="00622291" w:rsidP="006F573D">
      <w:pPr>
        <w:rPr>
          <w:sz w:val="22"/>
          <w:szCs w:val="22"/>
        </w:rPr>
      </w:pPr>
    </w:p>
    <w:p w14:paraId="2DE33657" w14:textId="77777777" w:rsidR="00622291" w:rsidRDefault="00622291" w:rsidP="006F573D">
      <w:pPr>
        <w:rPr>
          <w:sz w:val="22"/>
          <w:szCs w:val="22"/>
        </w:rPr>
      </w:pPr>
    </w:p>
    <w:p w14:paraId="5BF65E86" w14:textId="2367666E" w:rsidR="00622291" w:rsidRDefault="00622291" w:rsidP="006F573D">
      <w:pPr>
        <w:rPr>
          <w:sz w:val="22"/>
          <w:szCs w:val="22"/>
        </w:rPr>
      </w:pPr>
      <w:r>
        <w:rPr>
          <w:noProof/>
          <w:sz w:val="22"/>
          <w:szCs w:val="22"/>
          <w14:ligatures w14:val="standardContextual"/>
        </w:rPr>
        <w:drawing>
          <wp:inline distT="0" distB="0" distL="0" distR="0" wp14:anchorId="605A6C1E" wp14:editId="6E9DF97F">
            <wp:extent cx="1828800" cy="1371700"/>
            <wp:effectExtent l="0" t="0" r="0" b="0"/>
            <wp:docPr id="11810359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035959" name="Picture 1181035959"/>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57093" cy="1392922"/>
                    </a:xfrm>
                    <a:prstGeom prst="rect">
                      <a:avLst/>
                    </a:prstGeom>
                  </pic:spPr>
                </pic:pic>
              </a:graphicData>
            </a:graphic>
          </wp:inline>
        </w:drawing>
      </w:r>
      <w:r>
        <w:rPr>
          <w:sz w:val="22"/>
          <w:szCs w:val="22"/>
        </w:rPr>
        <w:t xml:space="preserve"> </w:t>
      </w:r>
      <w:r>
        <w:rPr>
          <w:noProof/>
          <w:sz w:val="22"/>
          <w:szCs w:val="22"/>
          <w14:ligatures w14:val="standardContextual"/>
        </w:rPr>
        <w:drawing>
          <wp:inline distT="0" distB="0" distL="0" distR="0" wp14:anchorId="7382E2B7" wp14:editId="6164AF17">
            <wp:extent cx="1815921" cy="1362041"/>
            <wp:effectExtent l="0" t="0" r="635" b="0"/>
            <wp:docPr id="6054867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486758" name="Picture 605486758"/>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1840946" cy="1380811"/>
                    </a:xfrm>
                    <a:prstGeom prst="rect">
                      <a:avLst/>
                    </a:prstGeom>
                  </pic:spPr>
                </pic:pic>
              </a:graphicData>
            </a:graphic>
          </wp:inline>
        </w:drawing>
      </w:r>
      <w:r>
        <w:rPr>
          <w:sz w:val="22"/>
          <w:szCs w:val="22"/>
        </w:rPr>
        <w:t xml:space="preserve">  </w:t>
      </w:r>
      <w:r>
        <w:rPr>
          <w:noProof/>
          <w:sz w:val="22"/>
          <w:szCs w:val="22"/>
          <w14:ligatures w14:val="standardContextual"/>
        </w:rPr>
        <w:drawing>
          <wp:inline distT="0" distB="0" distL="0" distR="0" wp14:anchorId="50D14A06" wp14:editId="01C443AB">
            <wp:extent cx="1815921" cy="1362041"/>
            <wp:effectExtent l="0" t="0" r="635" b="0"/>
            <wp:docPr id="4816381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638152" name="Picture 48163815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29390" cy="1372143"/>
                    </a:xfrm>
                    <a:prstGeom prst="rect">
                      <a:avLst/>
                    </a:prstGeom>
                  </pic:spPr>
                </pic:pic>
              </a:graphicData>
            </a:graphic>
          </wp:inline>
        </w:drawing>
      </w:r>
    </w:p>
    <w:p w14:paraId="15605703" w14:textId="77777777" w:rsidR="00622291" w:rsidRDefault="00622291" w:rsidP="006F573D">
      <w:pPr>
        <w:rPr>
          <w:sz w:val="22"/>
          <w:szCs w:val="22"/>
        </w:rPr>
      </w:pPr>
    </w:p>
    <w:p w14:paraId="07EC1C01" w14:textId="77777777" w:rsidR="00D9141D" w:rsidRDefault="00D9141D" w:rsidP="006F573D">
      <w:pPr>
        <w:rPr>
          <w:sz w:val="22"/>
          <w:szCs w:val="22"/>
        </w:rPr>
      </w:pPr>
    </w:p>
    <w:p w14:paraId="2F33CB3D" w14:textId="77777777" w:rsidR="00D9141D" w:rsidRDefault="00D9141D" w:rsidP="006F573D">
      <w:pPr>
        <w:rPr>
          <w:sz w:val="22"/>
          <w:szCs w:val="22"/>
        </w:rPr>
      </w:pPr>
    </w:p>
    <w:p w14:paraId="56B264AC" w14:textId="77777777" w:rsidR="00622291" w:rsidRDefault="00622291" w:rsidP="006F573D">
      <w:pPr>
        <w:rPr>
          <w:sz w:val="22"/>
          <w:szCs w:val="22"/>
        </w:rPr>
      </w:pPr>
    </w:p>
    <w:p w14:paraId="2402D9F6" w14:textId="77777777" w:rsidR="00622291" w:rsidRDefault="00622291" w:rsidP="00D9141D">
      <w:pPr>
        <w:jc w:val="center"/>
        <w:rPr>
          <w:b/>
          <w:bCs/>
          <w:sz w:val="22"/>
          <w:szCs w:val="22"/>
        </w:rPr>
      </w:pPr>
    </w:p>
    <w:p w14:paraId="23EAE87F" w14:textId="77777777" w:rsidR="00622291" w:rsidRDefault="00622291" w:rsidP="00D9141D">
      <w:pPr>
        <w:jc w:val="center"/>
        <w:rPr>
          <w:b/>
          <w:bCs/>
          <w:sz w:val="22"/>
          <w:szCs w:val="22"/>
        </w:rPr>
      </w:pPr>
    </w:p>
    <w:p w14:paraId="41FF7317" w14:textId="1C7086AA" w:rsidR="00D9141D" w:rsidRDefault="00D9141D" w:rsidP="00D9141D">
      <w:pPr>
        <w:jc w:val="center"/>
        <w:rPr>
          <w:b/>
          <w:bCs/>
          <w:sz w:val="10"/>
          <w:szCs w:val="10"/>
        </w:rPr>
      </w:pPr>
      <w:r w:rsidRPr="00D9141D">
        <w:rPr>
          <w:b/>
          <w:bCs/>
          <w:sz w:val="22"/>
          <w:szCs w:val="22"/>
        </w:rPr>
        <w:t>Citizen Science Opportunity to Help Nesting Turtles</w:t>
      </w:r>
    </w:p>
    <w:p w14:paraId="74BDD7E6" w14:textId="77777777" w:rsidR="00D9141D" w:rsidRDefault="00D9141D" w:rsidP="00D9141D">
      <w:pPr>
        <w:jc w:val="center"/>
        <w:rPr>
          <w:sz w:val="10"/>
          <w:szCs w:val="10"/>
        </w:rPr>
      </w:pPr>
    </w:p>
    <w:p w14:paraId="14C4DD28" w14:textId="77777777" w:rsidR="00D9141D" w:rsidRPr="00D9141D" w:rsidRDefault="00D9141D" w:rsidP="00D9141D">
      <w:pPr>
        <w:jc w:val="center"/>
        <w:rPr>
          <w:sz w:val="22"/>
          <w:szCs w:val="22"/>
        </w:rPr>
      </w:pPr>
    </w:p>
    <w:p w14:paraId="670D6468" w14:textId="77777777" w:rsidR="00B619FC" w:rsidRPr="00250C89" w:rsidRDefault="00B619FC" w:rsidP="00B619FC">
      <w:pPr>
        <w:jc w:val="center"/>
        <w:rPr>
          <w:sz w:val="10"/>
          <w:szCs w:val="10"/>
        </w:rPr>
      </w:pPr>
    </w:p>
    <w:p w14:paraId="4185C9F6" w14:textId="73F7A59D" w:rsidR="00B619FC" w:rsidRDefault="00D9141D" w:rsidP="00B619FC">
      <w:pPr>
        <w:rPr>
          <w:sz w:val="22"/>
          <w:szCs w:val="22"/>
        </w:rPr>
      </w:pPr>
      <w:r>
        <w:rPr>
          <w:sz w:val="22"/>
          <w:szCs w:val="22"/>
        </w:rPr>
        <w:t>NSW Turtlewatch are reaching out for help over the next few months. One of the Lennox beaches recently had signs of turtle activity which could well be followed up by an attempt to nest. If you see any signs of turtle activity on the beach use the following factsheet to report it.</w:t>
      </w:r>
    </w:p>
    <w:p w14:paraId="2C04902C" w14:textId="77777777" w:rsidR="00622291" w:rsidRDefault="00622291" w:rsidP="00B619FC">
      <w:pPr>
        <w:rPr>
          <w:sz w:val="22"/>
          <w:szCs w:val="22"/>
        </w:rPr>
      </w:pPr>
    </w:p>
    <w:p w14:paraId="2E32F801" w14:textId="77777777" w:rsidR="00622291" w:rsidRDefault="00622291" w:rsidP="00B619FC">
      <w:pPr>
        <w:rPr>
          <w:sz w:val="22"/>
          <w:szCs w:val="22"/>
        </w:rPr>
      </w:pPr>
    </w:p>
    <w:p w14:paraId="698931A1" w14:textId="77777777" w:rsidR="00622291" w:rsidRDefault="00622291" w:rsidP="00B619FC">
      <w:pPr>
        <w:rPr>
          <w:sz w:val="22"/>
          <w:szCs w:val="22"/>
        </w:rPr>
      </w:pPr>
    </w:p>
    <w:p w14:paraId="44A1B803" w14:textId="23DECBE9" w:rsidR="00B619FC" w:rsidRDefault="00D9141D" w:rsidP="00622291">
      <w:pPr>
        <w:jc w:val="center"/>
        <w:rPr>
          <w:sz w:val="22"/>
          <w:szCs w:val="22"/>
        </w:rPr>
      </w:pPr>
      <w:r>
        <w:rPr>
          <w:noProof/>
          <w:sz w:val="22"/>
          <w:szCs w:val="22"/>
          <w14:ligatures w14:val="standardContextual"/>
        </w:rPr>
        <w:drawing>
          <wp:inline distT="0" distB="0" distL="0" distR="0" wp14:anchorId="35417F5B" wp14:editId="3D65EB19">
            <wp:extent cx="4705121" cy="6658377"/>
            <wp:effectExtent l="0" t="0" r="0" b="0"/>
            <wp:docPr id="14511467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146713" name="Picture 1451146713"/>
                    <pic:cNvPicPr/>
                  </pic:nvPicPr>
                  <pic:blipFill>
                    <a:blip r:embed="rId10">
                      <a:extLst>
                        <a:ext uri="{28A0092B-C50C-407E-A947-70E740481C1C}">
                          <a14:useLocalDpi xmlns:a14="http://schemas.microsoft.com/office/drawing/2010/main" val="0"/>
                        </a:ext>
                      </a:extLst>
                    </a:blip>
                    <a:stretch>
                      <a:fillRect/>
                    </a:stretch>
                  </pic:blipFill>
                  <pic:spPr>
                    <a:xfrm>
                      <a:off x="0" y="0"/>
                      <a:ext cx="4706848" cy="6660821"/>
                    </a:xfrm>
                    <a:prstGeom prst="rect">
                      <a:avLst/>
                    </a:prstGeom>
                  </pic:spPr>
                </pic:pic>
              </a:graphicData>
            </a:graphic>
          </wp:inline>
        </w:drawing>
      </w:r>
    </w:p>
    <w:p w14:paraId="61092C4D" w14:textId="77777777" w:rsidR="00B619FC" w:rsidRDefault="00B619FC" w:rsidP="00B619FC">
      <w:pPr>
        <w:jc w:val="center"/>
        <w:rPr>
          <w:b/>
          <w:bCs/>
          <w:sz w:val="22"/>
          <w:szCs w:val="22"/>
        </w:rPr>
      </w:pPr>
    </w:p>
    <w:p w14:paraId="37F57B63" w14:textId="682E15A6" w:rsidR="00B619FC" w:rsidRDefault="00B619FC" w:rsidP="00B619FC">
      <w:pPr>
        <w:jc w:val="center"/>
        <w:rPr>
          <w:b/>
          <w:bCs/>
          <w:sz w:val="22"/>
          <w:szCs w:val="22"/>
        </w:rPr>
      </w:pPr>
    </w:p>
    <w:p w14:paraId="5F8B50A4" w14:textId="77777777" w:rsidR="00B619FC" w:rsidRDefault="00B619FC" w:rsidP="00B619FC">
      <w:pPr>
        <w:rPr>
          <w:sz w:val="22"/>
          <w:szCs w:val="22"/>
        </w:rPr>
      </w:pPr>
    </w:p>
    <w:p w14:paraId="7EA18EF2" w14:textId="77777777" w:rsidR="00B619FC" w:rsidRDefault="00B619FC" w:rsidP="00B619FC">
      <w:pPr>
        <w:rPr>
          <w:sz w:val="22"/>
          <w:szCs w:val="22"/>
        </w:rPr>
      </w:pPr>
    </w:p>
    <w:p w14:paraId="16F5E549" w14:textId="77777777" w:rsidR="00B619FC" w:rsidRDefault="00B619FC" w:rsidP="00B619FC">
      <w:pPr>
        <w:rPr>
          <w:sz w:val="22"/>
          <w:szCs w:val="22"/>
        </w:rPr>
      </w:pPr>
    </w:p>
    <w:p w14:paraId="7269CF4C" w14:textId="1ADBD50C" w:rsidR="00B619FC" w:rsidRDefault="00B619FC" w:rsidP="00B619FC">
      <w:pPr>
        <w:pBdr>
          <w:top w:val="single" w:sz="12" w:space="2" w:color="0070C0"/>
          <w:left w:val="single" w:sz="12" w:space="4" w:color="0070C0"/>
          <w:bottom w:val="single" w:sz="12" w:space="2" w:color="0070C0"/>
          <w:right w:val="single" w:sz="12" w:space="4" w:color="0070C0"/>
        </w:pBdr>
        <w:jc w:val="center"/>
        <w:rPr>
          <w:b/>
          <w:bCs/>
          <w:color w:val="0070C0"/>
          <w:sz w:val="22"/>
          <w:szCs w:val="22"/>
        </w:rPr>
      </w:pPr>
      <w:r>
        <w:rPr>
          <w:b/>
          <w:bCs/>
          <w:color w:val="0070C0"/>
          <w:sz w:val="22"/>
          <w:szCs w:val="22"/>
        </w:rPr>
        <w:t>Working Bees for December/January</w:t>
      </w:r>
    </w:p>
    <w:p w14:paraId="60429623" w14:textId="77777777" w:rsidR="00B619FC" w:rsidRDefault="00B619FC" w:rsidP="00B619FC">
      <w:pPr>
        <w:rPr>
          <w:b/>
          <w:bCs/>
          <w:color w:val="0070C0"/>
          <w:sz w:val="22"/>
          <w:szCs w:val="22"/>
        </w:rPr>
      </w:pPr>
    </w:p>
    <w:p w14:paraId="75869C8C" w14:textId="52EF6BC6" w:rsidR="00B619FC" w:rsidRPr="00BD0D3C" w:rsidRDefault="00B619FC" w:rsidP="00B619FC">
      <w:pPr>
        <w:rPr>
          <w:b/>
          <w:bCs/>
          <w:color w:val="404040" w:themeColor="text1" w:themeTint="BF"/>
          <w:sz w:val="22"/>
          <w:szCs w:val="22"/>
        </w:rPr>
      </w:pPr>
      <w:r>
        <w:rPr>
          <w:b/>
          <w:bCs/>
          <w:color w:val="0070C0"/>
          <w:sz w:val="22"/>
          <w:szCs w:val="22"/>
        </w:rPr>
        <w:t xml:space="preserve">Wednesday </w:t>
      </w:r>
      <w:r w:rsidR="006F573D">
        <w:rPr>
          <w:b/>
          <w:bCs/>
          <w:color w:val="0070C0"/>
          <w:sz w:val="22"/>
          <w:szCs w:val="22"/>
        </w:rPr>
        <w:t>13</w:t>
      </w:r>
      <w:r>
        <w:rPr>
          <w:b/>
          <w:bCs/>
          <w:color w:val="0070C0"/>
          <w:sz w:val="22"/>
          <w:szCs w:val="22"/>
        </w:rPr>
        <w:t>th</w:t>
      </w:r>
      <w:r w:rsidR="00622291">
        <w:rPr>
          <w:b/>
          <w:bCs/>
          <w:color w:val="0070C0"/>
          <w:sz w:val="22"/>
          <w:szCs w:val="22"/>
        </w:rPr>
        <w:t xml:space="preserve"> December. </w:t>
      </w:r>
      <w:r w:rsidRPr="00BD0D3C">
        <w:rPr>
          <w:b/>
          <w:bCs/>
          <w:color w:val="2E74B5" w:themeColor="accent5" w:themeShade="BF"/>
          <w:sz w:val="22"/>
          <w:szCs w:val="22"/>
        </w:rPr>
        <w:t xml:space="preserve">:    </w:t>
      </w:r>
      <w:r w:rsidRPr="00B8535D">
        <w:rPr>
          <w:b/>
          <w:bCs/>
          <w:i/>
          <w:iCs/>
          <w:color w:val="2E74B5" w:themeColor="accent5" w:themeShade="BF"/>
          <w:sz w:val="18"/>
          <w:szCs w:val="18"/>
        </w:rPr>
        <w:t>(8</w:t>
      </w:r>
      <w:r w:rsidR="006F573D">
        <w:rPr>
          <w:b/>
          <w:bCs/>
          <w:i/>
          <w:iCs/>
          <w:color w:val="2E74B5" w:themeColor="accent5" w:themeShade="BF"/>
          <w:sz w:val="18"/>
          <w:szCs w:val="18"/>
        </w:rPr>
        <w:t xml:space="preserve"> </w:t>
      </w:r>
      <w:r w:rsidRPr="00B8535D">
        <w:rPr>
          <w:b/>
          <w:bCs/>
          <w:i/>
          <w:iCs/>
          <w:color w:val="2E74B5" w:themeColor="accent5" w:themeShade="BF"/>
          <w:sz w:val="18"/>
          <w:szCs w:val="18"/>
        </w:rPr>
        <w:t>am)</w:t>
      </w:r>
      <w:r>
        <w:rPr>
          <w:b/>
          <w:bCs/>
          <w:color w:val="1F4E79" w:themeColor="accent5" w:themeShade="80"/>
          <w:sz w:val="22"/>
          <w:szCs w:val="22"/>
        </w:rPr>
        <w:t xml:space="preserve">   </w:t>
      </w:r>
      <w:r w:rsidR="006F573D">
        <w:rPr>
          <w:b/>
          <w:bCs/>
          <w:color w:val="595959" w:themeColor="text1" w:themeTint="A6"/>
          <w:sz w:val="22"/>
          <w:szCs w:val="22"/>
        </w:rPr>
        <w:t xml:space="preserve">Boulder Beach </w:t>
      </w:r>
      <w:r w:rsidRPr="00BD0D3C">
        <w:rPr>
          <w:b/>
          <w:bCs/>
          <w:color w:val="595959" w:themeColor="text1" w:themeTint="A6"/>
          <w:sz w:val="22"/>
          <w:szCs w:val="22"/>
        </w:rPr>
        <w:t xml:space="preserve">- </w:t>
      </w:r>
      <w:r w:rsidR="006F573D">
        <w:rPr>
          <w:b/>
          <w:bCs/>
          <w:color w:val="595959" w:themeColor="text1" w:themeTint="A6"/>
          <w:sz w:val="22"/>
          <w:szCs w:val="22"/>
        </w:rPr>
        <w:t xml:space="preserve">Coast Rd </w:t>
      </w:r>
      <w:r w:rsidRPr="00BD0D3C">
        <w:rPr>
          <w:b/>
          <w:bCs/>
          <w:color w:val="595959" w:themeColor="text1" w:themeTint="A6"/>
          <w:sz w:val="22"/>
          <w:szCs w:val="22"/>
        </w:rPr>
        <w:t xml:space="preserve">car park </w:t>
      </w:r>
    </w:p>
    <w:p w14:paraId="48308CE9" w14:textId="77777777" w:rsidR="00B619FC" w:rsidRPr="00FA3E17" w:rsidRDefault="00B619FC" w:rsidP="00B619FC">
      <w:pPr>
        <w:rPr>
          <w:b/>
          <w:bCs/>
          <w:color w:val="0070C0"/>
          <w:sz w:val="10"/>
          <w:szCs w:val="10"/>
        </w:rPr>
      </w:pPr>
    </w:p>
    <w:p w14:paraId="099AAFC6" w14:textId="04216B79" w:rsidR="00B619FC" w:rsidRDefault="006F573D" w:rsidP="00B619FC">
      <w:pPr>
        <w:rPr>
          <w:b/>
          <w:bCs/>
          <w:color w:val="595959" w:themeColor="text1" w:themeTint="A6"/>
          <w:sz w:val="22"/>
          <w:szCs w:val="22"/>
        </w:rPr>
      </w:pPr>
      <w:r>
        <w:rPr>
          <w:b/>
          <w:bCs/>
          <w:color w:val="538135" w:themeColor="accent6" w:themeShade="BF"/>
          <w:sz w:val="22"/>
          <w:szCs w:val="22"/>
        </w:rPr>
        <w:t xml:space="preserve">every </w:t>
      </w:r>
      <w:r w:rsidR="00B619FC">
        <w:rPr>
          <w:b/>
          <w:bCs/>
          <w:color w:val="538135" w:themeColor="accent6" w:themeShade="BF"/>
          <w:sz w:val="22"/>
          <w:szCs w:val="22"/>
        </w:rPr>
        <w:t>Thursday</w:t>
      </w:r>
      <w:r>
        <w:rPr>
          <w:b/>
          <w:bCs/>
          <w:color w:val="538135" w:themeColor="accent6" w:themeShade="BF"/>
          <w:sz w:val="22"/>
          <w:szCs w:val="22"/>
        </w:rPr>
        <w:t>s</w:t>
      </w:r>
      <w:r w:rsidR="00B619FC">
        <w:rPr>
          <w:b/>
          <w:bCs/>
          <w:color w:val="538135" w:themeColor="accent6" w:themeShade="BF"/>
          <w:sz w:val="22"/>
          <w:szCs w:val="22"/>
        </w:rPr>
        <w:t xml:space="preserve">    :    </w:t>
      </w:r>
      <w:r w:rsidR="00B619FC" w:rsidRPr="00B8535D">
        <w:rPr>
          <w:b/>
          <w:bCs/>
          <w:i/>
          <w:iCs/>
          <w:color w:val="538135" w:themeColor="accent6" w:themeShade="BF"/>
          <w:sz w:val="18"/>
          <w:szCs w:val="18"/>
        </w:rPr>
        <w:t>(</w:t>
      </w:r>
      <w:r>
        <w:rPr>
          <w:b/>
          <w:bCs/>
          <w:i/>
          <w:iCs/>
          <w:color w:val="538135" w:themeColor="accent6" w:themeShade="BF"/>
          <w:sz w:val="18"/>
          <w:szCs w:val="18"/>
        </w:rPr>
        <w:t xml:space="preserve"> </w:t>
      </w:r>
      <w:r w:rsidR="00B619FC" w:rsidRPr="00B8535D">
        <w:rPr>
          <w:b/>
          <w:bCs/>
          <w:i/>
          <w:iCs/>
          <w:color w:val="538135" w:themeColor="accent6" w:themeShade="BF"/>
          <w:sz w:val="18"/>
          <w:szCs w:val="18"/>
        </w:rPr>
        <w:t>8am)</w:t>
      </w:r>
      <w:r w:rsidR="00B619FC" w:rsidRPr="00BD0D3C">
        <w:rPr>
          <w:b/>
          <w:bCs/>
          <w:color w:val="000000" w:themeColor="text1"/>
          <w:sz w:val="22"/>
          <w:szCs w:val="22"/>
        </w:rPr>
        <w:t xml:space="preserve">  </w:t>
      </w:r>
      <w:r w:rsidR="00B619FC" w:rsidRPr="00BD0D3C">
        <w:rPr>
          <w:b/>
          <w:bCs/>
          <w:color w:val="595959" w:themeColor="text1" w:themeTint="A6"/>
          <w:sz w:val="22"/>
          <w:szCs w:val="22"/>
        </w:rPr>
        <w:t>Skennars Head - Rocky Pt car park</w:t>
      </w:r>
    </w:p>
    <w:p w14:paraId="47FCDA11" w14:textId="77777777" w:rsidR="006F573D" w:rsidRPr="006F573D" w:rsidRDefault="006F573D" w:rsidP="00B619FC">
      <w:pPr>
        <w:rPr>
          <w:b/>
          <w:bCs/>
          <w:color w:val="595959" w:themeColor="text1" w:themeTint="A6"/>
          <w:sz w:val="10"/>
          <w:szCs w:val="10"/>
        </w:rPr>
      </w:pPr>
    </w:p>
    <w:p w14:paraId="0E55EC57" w14:textId="46067BB2" w:rsidR="00B619FC" w:rsidRPr="006F573D" w:rsidRDefault="006F573D" w:rsidP="00B619FC">
      <w:pPr>
        <w:rPr>
          <w:b/>
          <w:bCs/>
          <w:color w:val="595959" w:themeColor="text1" w:themeTint="A6"/>
          <w:sz w:val="22"/>
          <w:szCs w:val="22"/>
        </w:rPr>
      </w:pPr>
      <w:r w:rsidRPr="006F573D">
        <w:rPr>
          <w:b/>
          <w:bCs/>
          <w:color w:val="00B0F0"/>
          <w:sz w:val="22"/>
          <w:szCs w:val="22"/>
        </w:rPr>
        <w:t>Occasionally</w:t>
      </w:r>
      <w:r>
        <w:rPr>
          <w:b/>
          <w:bCs/>
          <w:color w:val="00B0F0"/>
          <w:sz w:val="22"/>
          <w:szCs w:val="22"/>
        </w:rPr>
        <w:t xml:space="preserve">.   </w:t>
      </w:r>
      <w:r w:rsidRPr="006F573D">
        <w:rPr>
          <w:b/>
          <w:bCs/>
          <w:color w:val="00B0F0"/>
          <w:sz w:val="22"/>
          <w:szCs w:val="22"/>
        </w:rPr>
        <w:t>:</w:t>
      </w:r>
      <w:r>
        <w:rPr>
          <w:b/>
          <w:bCs/>
          <w:color w:val="00B0F0"/>
          <w:sz w:val="22"/>
          <w:szCs w:val="22"/>
        </w:rPr>
        <w:tab/>
      </w:r>
      <w:r>
        <w:rPr>
          <w:b/>
          <w:bCs/>
          <w:color w:val="00B0F0"/>
          <w:sz w:val="22"/>
          <w:szCs w:val="22"/>
        </w:rPr>
        <w:tab/>
      </w:r>
      <w:r>
        <w:rPr>
          <w:b/>
          <w:bCs/>
          <w:color w:val="2E74B5" w:themeColor="accent5" w:themeShade="BF"/>
          <w:sz w:val="22"/>
          <w:szCs w:val="22"/>
        </w:rPr>
        <w:t>Waterweeds on Lake Ainsworth (contact Kelly on 0448 776 618</w:t>
      </w:r>
      <w:r w:rsidR="00622291">
        <w:rPr>
          <w:b/>
          <w:bCs/>
          <w:color w:val="2E74B5" w:themeColor="accent5" w:themeShade="BF"/>
          <w:sz w:val="22"/>
          <w:szCs w:val="22"/>
        </w:rPr>
        <w:t>)</w:t>
      </w:r>
    </w:p>
    <w:p w14:paraId="0A972764" w14:textId="77777777" w:rsidR="00B619FC" w:rsidRPr="00FA3E17" w:rsidRDefault="00B619FC" w:rsidP="00B619FC">
      <w:pPr>
        <w:rPr>
          <w:b/>
          <w:bCs/>
          <w:color w:val="538135" w:themeColor="accent6" w:themeShade="BF"/>
          <w:sz w:val="10"/>
          <w:szCs w:val="10"/>
        </w:rPr>
      </w:pPr>
    </w:p>
    <w:p w14:paraId="1122E8B8" w14:textId="77777777" w:rsidR="00B619FC" w:rsidRPr="00D07CDC" w:rsidRDefault="00B619FC" w:rsidP="00B619FC">
      <w:pPr>
        <w:rPr>
          <w:color w:val="7F7F7F" w:themeColor="text1" w:themeTint="80"/>
          <w:sz w:val="10"/>
          <w:szCs w:val="10"/>
        </w:rPr>
      </w:pPr>
    </w:p>
    <w:p w14:paraId="45A367E4" w14:textId="77777777" w:rsidR="00B619FC" w:rsidRPr="00FA3E17" w:rsidRDefault="00B619FC" w:rsidP="00B619FC">
      <w:pPr>
        <w:rPr>
          <w:b/>
          <w:bCs/>
          <w:color w:val="0070C0"/>
          <w:sz w:val="10"/>
          <w:szCs w:val="10"/>
        </w:rPr>
      </w:pPr>
    </w:p>
    <w:p w14:paraId="1F635936" w14:textId="77777777" w:rsidR="00B619FC" w:rsidRPr="00FA3E17" w:rsidRDefault="00B619FC" w:rsidP="00B619FC">
      <w:pPr>
        <w:rPr>
          <w:b/>
          <w:bCs/>
          <w:color w:val="538135" w:themeColor="accent6" w:themeShade="BF"/>
          <w:sz w:val="10"/>
          <w:szCs w:val="10"/>
        </w:rPr>
      </w:pPr>
    </w:p>
    <w:p w14:paraId="67958F9A" w14:textId="77777777" w:rsidR="00B619FC" w:rsidRDefault="00B619FC" w:rsidP="00B619FC"/>
    <w:p w14:paraId="6FB3056C" w14:textId="77777777" w:rsidR="00B619FC" w:rsidRDefault="00B619FC" w:rsidP="00B619FC"/>
    <w:p w14:paraId="41E3F174" w14:textId="77777777" w:rsidR="00B619FC" w:rsidRPr="00B8535D" w:rsidRDefault="00B619FC" w:rsidP="00B619FC">
      <w:pPr>
        <w:rPr>
          <w:rFonts w:ascii="Brush Script MT" w:eastAsia="Brush Script MT" w:hAnsi="Brush Script MT" w:cs="Brush Script MT"/>
          <w:color w:val="595959" w:themeColor="text1" w:themeTint="A6"/>
          <w:sz w:val="22"/>
          <w:szCs w:val="22"/>
        </w:rPr>
      </w:pPr>
      <w:r w:rsidRPr="00B8535D">
        <w:rPr>
          <w:rFonts w:ascii="Brush Script MT" w:eastAsia="Brush Script MT" w:hAnsi="Brush Script MT" w:cs="Brush Script MT"/>
          <w:color w:val="595959" w:themeColor="text1" w:themeTint="A6"/>
          <w:sz w:val="22"/>
          <w:szCs w:val="22"/>
        </w:rPr>
        <w:t>Shaun</w:t>
      </w:r>
    </w:p>
    <w:p w14:paraId="60B2B44C" w14:textId="77777777" w:rsidR="00B619FC" w:rsidRPr="00B8535D" w:rsidRDefault="00B619FC" w:rsidP="00B619FC">
      <w:pPr>
        <w:rPr>
          <w:color w:val="0070C0"/>
          <w:sz w:val="20"/>
          <w:szCs w:val="20"/>
        </w:rPr>
      </w:pPr>
      <w:r w:rsidRPr="00B8535D">
        <w:rPr>
          <w:color w:val="595959" w:themeColor="text1" w:themeTint="A6"/>
          <w:sz w:val="20"/>
          <w:szCs w:val="20"/>
        </w:rPr>
        <w:t>0448 221 210</w:t>
      </w:r>
    </w:p>
    <w:p w14:paraId="42BBBA8D" w14:textId="77777777" w:rsidR="00B619FC" w:rsidRDefault="00B619FC" w:rsidP="00B619FC"/>
    <w:p w14:paraId="36F07F20" w14:textId="77777777" w:rsidR="00B619FC" w:rsidRDefault="00B619FC" w:rsidP="00B619FC"/>
    <w:p w14:paraId="23DCE0FC" w14:textId="77777777" w:rsidR="00CF695F" w:rsidRDefault="00CF695F"/>
    <w:sectPr w:rsidR="00CF695F" w:rsidSect="0033783A">
      <w:headerReference w:type="even" r:id="rId11"/>
      <w:headerReference w:type="default" r:id="rId12"/>
      <w:footerReference w:type="even" r:id="rId13"/>
      <w:footerReference w:type="default" r:id="rId14"/>
      <w:headerReference w:type="first" r:id="rId15"/>
      <w:footerReference w:type="first" r:id="rId16"/>
      <w:pgSz w:w="11906" w:h="16838" w:code="9"/>
      <w:pgMar w:top="851" w:right="1440" w:bottom="1134" w:left="1440" w:header="709" w:footer="8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27ADF9" w14:textId="77777777" w:rsidR="009224CA" w:rsidRDefault="009224CA">
      <w:r>
        <w:separator/>
      </w:r>
    </w:p>
  </w:endnote>
  <w:endnote w:type="continuationSeparator" w:id="0">
    <w:p w14:paraId="01614A6C" w14:textId="77777777" w:rsidR="009224CA" w:rsidRDefault="009224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Times New Roman">
    <w:panose1 w:val="02020603050405020304"/>
    <w:charset w:val="00"/>
    <w:family w:val="roman"/>
    <w:pitch w:val="variable"/>
    <w:sig w:usb0="E0002EFF" w:usb1="C000785B" w:usb2="00000009" w:usb3="00000000" w:csb0="000001FF" w:csb1="00000000"/>
  </w:font>
  <w:font w:name="Aharoni">
    <w:charset w:val="B1"/>
    <w:family w:val="auto"/>
    <w:pitch w:val="variable"/>
    <w:sig w:usb0="00000803" w:usb1="00000000" w:usb2="00000000" w:usb3="00000000" w:csb0="00000021" w:csb1="00000000"/>
  </w:font>
  <w:font w:name="Brush Script MT">
    <w:panose1 w:val="03060802040406070304"/>
    <w:charset w:val="86"/>
    <w:family w:val="script"/>
    <w:pitch w:val="variable"/>
    <w:sig w:usb0="01000887" w:usb1="090E0000" w:usb2="00000010" w:usb3="00000000" w:csb0="0025003B" w:csb1="00000000"/>
  </w:font>
  <w:font w:name="Cavolini">
    <w:charset w:val="00"/>
    <w:family w:val="script"/>
    <w:pitch w:val="variable"/>
    <w:sig w:usb0="A11526FF" w:usb1="8000000A" w:usb2="0001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441E8" w14:textId="77777777" w:rsidR="00CF695F" w:rsidRDefault="00CF69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C57F7" w14:textId="77777777" w:rsidR="00CF695F" w:rsidRDefault="00CF695F" w:rsidP="00B60DA9">
    <w:pPr>
      <w:pBdr>
        <w:bottom w:val="single" w:sz="12" w:space="1" w:color="auto"/>
      </w:pBdr>
    </w:pPr>
  </w:p>
  <w:p w14:paraId="5B378767" w14:textId="77777777" w:rsidR="00CF695F" w:rsidRDefault="00000000" w:rsidP="00B60DA9">
    <w:r w:rsidRPr="0033783A">
      <w:rPr>
        <w:rFonts w:ascii="Cavolini" w:hAnsi="Cavolini" w:cs="Cavolini"/>
        <w:i/>
        <w:iCs/>
        <w:noProof/>
        <w:color w:val="00B050"/>
        <w:sz w:val="18"/>
        <w:szCs w:val="18"/>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mc:AlternateContent>
        <mc:Choice Requires="wps">
          <w:drawing>
            <wp:anchor distT="0" distB="0" distL="0" distR="0" simplePos="0" relativeHeight="251659264" behindDoc="0" locked="0" layoutInCell="1" allowOverlap="1" wp14:anchorId="4731D53E" wp14:editId="5DCE7A92">
              <wp:simplePos x="0" y="0"/>
              <wp:positionH relativeFrom="margin">
                <wp:posOffset>5293360</wp:posOffset>
              </wp:positionH>
              <wp:positionV relativeFrom="bottomMargin">
                <wp:posOffset>220980</wp:posOffset>
              </wp:positionV>
              <wp:extent cx="457200" cy="320040"/>
              <wp:effectExtent l="0" t="0" r="0" b="3810"/>
              <wp:wrapSquare wrapText="bothSides"/>
              <wp:docPr id="40" name="Rectangle 40"/>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94BAEC" w14:textId="77777777" w:rsidR="00CF695F" w:rsidRDefault="00000000">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31D53E" id="Rectangle 40" o:spid="_x0000_s1026" style="position:absolute;margin-left:416.8pt;margin-top:17.4pt;width:36pt;height:25.2pt;z-index:251659264;visibility:visible;mso-wrap-style:square;mso-width-percent:0;mso-height-percent:0;mso-wrap-distance-left:0;mso-wrap-distance-top:0;mso-wrap-distance-right:0;mso-wrap-distance-bottom:0;mso-position-horizontal:absolute;mso-position-horizontal-relative:margin;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" fillcolor="black [3213]" stroked="f" strokeweight="3pt">
              <v:textbox>
                <w:txbxContent>
                  <w:p w14:paraId="7794BAEC" w14:textId="77777777" w:rsidR="00000000" w:rsidRDefault="00000000">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v:textbox>
              <w10:wrap type="square" anchorx="margin" anchory="margin"/>
            </v:rect>
          </w:pict>
        </mc:Fallback>
      </mc:AlternateContent>
    </w:r>
  </w:p>
  <w:p w14:paraId="7C52711A" w14:textId="77777777" w:rsidR="00CF695F" w:rsidRPr="00BF72BF" w:rsidRDefault="00000000" w:rsidP="009252C0">
    <w:pPr>
      <w:pStyle w:val="Footer"/>
      <w:rPr>
        <w:rFonts w:ascii="Cavolini" w:hAnsi="Cavolini" w:cs="Cavolini"/>
        <w:i/>
        <w:iCs/>
        <w:color w:val="00B050"/>
        <w:sz w:val="20"/>
        <w:szCs w:val="20"/>
      </w:rPr>
    </w:pPr>
    <w:r w:rsidRPr="00BF72BF">
      <w:rPr>
        <w:rFonts w:ascii="Cavolini" w:hAnsi="Cavolini" w:cs="Cavolini"/>
        <w:i/>
        <w:iCs/>
        <w:color w:val="00B050"/>
        <w:sz w:val="20"/>
        <w:szCs w:val="20"/>
      </w:rPr>
      <w:t xml:space="preserve">Membership: </w:t>
    </w:r>
  </w:p>
  <w:p w14:paraId="01C9E7DD" w14:textId="77777777" w:rsidR="00CF695F" w:rsidRPr="00BF72BF" w:rsidRDefault="00000000">
    <w:pPr>
      <w:pStyle w:val="Footer"/>
      <w:rPr>
        <w:rFonts w:ascii="Cavolini" w:hAnsi="Cavolini" w:cs="Cavolini"/>
        <w:i/>
        <w:iCs/>
        <w:color w:val="00B050"/>
        <w:sz w:val="20"/>
        <w:szCs w:val="20"/>
      </w:rPr>
    </w:pPr>
    <w:r w:rsidRPr="00BF72BF">
      <w:rPr>
        <w:rFonts w:ascii="Cavolini" w:hAnsi="Cavolini" w:cs="Cavolini"/>
        <w:i/>
        <w:iCs/>
        <w:color w:val="00B050"/>
        <w:sz w:val="20"/>
        <w:szCs w:val="20"/>
      </w:rPr>
      <w:t>$10 pa, due for renewal 31 August each year.</w:t>
    </w:r>
    <w:r w:rsidRPr="00BF72BF">
      <w:rPr>
        <w:rFonts w:ascii="Cavolini" w:hAnsi="Cavolini" w:cs="Cavolini"/>
        <w:i/>
        <w:iCs/>
        <w:color w:val="00B050"/>
        <w:sz w:val="20"/>
        <w:szCs w:val="20"/>
      </w:rPr>
      <w:br/>
      <w:t>Lennox Head Landcare  |  BSB – 062502  |  Acct - 10183839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9D596" w14:textId="77777777" w:rsidR="00CF695F" w:rsidRDefault="00CF69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4F4972" w14:textId="77777777" w:rsidR="009224CA" w:rsidRDefault="009224CA">
      <w:r>
        <w:separator/>
      </w:r>
    </w:p>
  </w:footnote>
  <w:footnote w:type="continuationSeparator" w:id="0">
    <w:p w14:paraId="64E4ABDF" w14:textId="77777777" w:rsidR="009224CA" w:rsidRDefault="009224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43673" w14:textId="77777777" w:rsidR="00CF695F" w:rsidRDefault="00CF69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2B7C9" w14:textId="77777777" w:rsidR="00CF695F" w:rsidRDefault="00CF69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9EED5" w14:textId="77777777" w:rsidR="00CF695F" w:rsidRDefault="00CF695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19FC"/>
    <w:rsid w:val="000B46F2"/>
    <w:rsid w:val="002B2BF2"/>
    <w:rsid w:val="005156EE"/>
    <w:rsid w:val="00622291"/>
    <w:rsid w:val="006F573D"/>
    <w:rsid w:val="00735A1A"/>
    <w:rsid w:val="007E2680"/>
    <w:rsid w:val="009224CA"/>
    <w:rsid w:val="00A62D66"/>
    <w:rsid w:val="00B619FC"/>
    <w:rsid w:val="00CF695F"/>
    <w:rsid w:val="00D9141D"/>
    <w:rsid w:val="00F86605"/>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66670F"/>
  <w15:chartTrackingRefBased/>
  <w15:docId w15:val="{05D84D24-E811-D84A-A99F-EE762EE664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19FC"/>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619FC"/>
    <w:pPr>
      <w:tabs>
        <w:tab w:val="center" w:pos="4513"/>
        <w:tab w:val="right" w:pos="9026"/>
      </w:tabs>
    </w:pPr>
    <w:rPr>
      <w:sz w:val="22"/>
      <w:szCs w:val="22"/>
    </w:rPr>
  </w:style>
  <w:style w:type="character" w:customStyle="1" w:styleId="HeaderChar">
    <w:name w:val="Header Char"/>
    <w:basedOn w:val="DefaultParagraphFont"/>
    <w:link w:val="Header"/>
    <w:uiPriority w:val="99"/>
    <w:rsid w:val="00B619FC"/>
    <w:rPr>
      <w:kern w:val="0"/>
      <w:sz w:val="22"/>
      <w:szCs w:val="22"/>
      <w14:ligatures w14:val="none"/>
    </w:rPr>
  </w:style>
  <w:style w:type="paragraph" w:styleId="Footer">
    <w:name w:val="footer"/>
    <w:basedOn w:val="Normal"/>
    <w:link w:val="FooterChar"/>
    <w:uiPriority w:val="99"/>
    <w:unhideWhenUsed/>
    <w:rsid w:val="00B619FC"/>
    <w:pPr>
      <w:tabs>
        <w:tab w:val="center" w:pos="4513"/>
        <w:tab w:val="right" w:pos="9026"/>
      </w:tabs>
    </w:pPr>
    <w:rPr>
      <w:sz w:val="22"/>
      <w:szCs w:val="22"/>
    </w:rPr>
  </w:style>
  <w:style w:type="character" w:customStyle="1" w:styleId="FooterChar">
    <w:name w:val="Footer Char"/>
    <w:basedOn w:val="DefaultParagraphFont"/>
    <w:link w:val="Footer"/>
    <w:uiPriority w:val="99"/>
    <w:rsid w:val="00B619FC"/>
    <w:rPr>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image" Target="media/image5.emf"/><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255</Words>
  <Characters>1456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shaun eastmenr</dc:creator>
  <cp:keywords/>
  <dc:description/>
  <cp:lastModifiedBy>Warren Taylor</cp:lastModifiedBy>
  <cp:revision>2</cp:revision>
  <dcterms:created xsi:type="dcterms:W3CDTF">2023-12-12T02:26:00Z</dcterms:created>
  <dcterms:modified xsi:type="dcterms:W3CDTF">2023-12-12T02:26:00Z</dcterms:modified>
</cp:coreProperties>
</file>